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8ED63D" w14:textId="5447596B" w:rsidR="008F4C65" w:rsidRPr="00D876C9" w:rsidRDefault="008F4C65" w:rsidP="008F4C65">
      <w:pPr>
        <w:pStyle w:val="StandardWeb"/>
        <w:shd w:val="clear" w:color="auto" w:fill="FFFFFF"/>
        <w:spacing w:before="0" w:beforeAutospacing="0" w:after="0" w:afterAutospacing="0"/>
        <w:textAlignment w:val="baseline"/>
        <w:rPr>
          <w:color w:val="4A4A4A"/>
        </w:rPr>
      </w:pPr>
      <w:r w:rsidRPr="00D876C9">
        <w:rPr>
          <w:color w:val="4A4A4A"/>
        </w:rPr>
        <w:t xml:space="preserve">Najviše tijelo </w:t>
      </w:r>
      <w:bookmarkStart w:id="0" w:name="_Hlk208561528"/>
      <w:r w:rsidR="00D876C9" w:rsidRPr="00D876C9">
        <w:rPr>
          <w:color w:val="4A4A4A"/>
        </w:rPr>
        <w:t>O</w:t>
      </w:r>
      <w:r w:rsidR="00D876C9">
        <w:rPr>
          <w:color w:val="4A4A4A"/>
        </w:rPr>
        <w:t xml:space="preserve">pćinskog društva Crvenog križa </w:t>
      </w:r>
      <w:bookmarkEnd w:id="0"/>
      <w:r w:rsidR="00D876C9" w:rsidRPr="00D876C9">
        <w:rPr>
          <w:color w:val="4A4A4A"/>
        </w:rPr>
        <w:t>Plitvička jezera</w:t>
      </w:r>
      <w:r w:rsidRPr="00D876C9">
        <w:rPr>
          <w:color w:val="4A4A4A"/>
        </w:rPr>
        <w:t xml:space="preserve"> je </w:t>
      </w:r>
      <w:r w:rsidRPr="00D876C9">
        <w:rPr>
          <w:rStyle w:val="Naglaeno"/>
          <w:rFonts w:eastAsiaTheme="majorEastAsia"/>
          <w:color w:val="4A4A4A"/>
          <w:bdr w:val="none" w:sz="0" w:space="0" w:color="auto" w:frame="1"/>
        </w:rPr>
        <w:t>SKUPŠTINA</w:t>
      </w:r>
    </w:p>
    <w:p w14:paraId="04BDD5C7" w14:textId="46257767" w:rsidR="008F4C65" w:rsidRPr="00D876C9" w:rsidRDefault="008F4C65" w:rsidP="008F4C65">
      <w:pPr>
        <w:pStyle w:val="StandardWeb"/>
        <w:shd w:val="clear" w:color="auto" w:fill="FFFFFF"/>
        <w:spacing w:before="0" w:beforeAutospacing="0" w:after="300" w:afterAutospacing="0"/>
        <w:textAlignment w:val="baseline"/>
        <w:rPr>
          <w:color w:val="4A4A4A"/>
        </w:rPr>
      </w:pPr>
      <w:r w:rsidRPr="00D876C9">
        <w:rPr>
          <w:color w:val="4A4A4A"/>
        </w:rPr>
        <w:t xml:space="preserve">Skupština </w:t>
      </w:r>
      <w:r w:rsidR="00D876C9">
        <w:rPr>
          <w:color w:val="4A4A4A"/>
        </w:rPr>
        <w:t>Općinskog</w:t>
      </w:r>
      <w:r w:rsidRPr="00D876C9">
        <w:rPr>
          <w:color w:val="4A4A4A"/>
        </w:rPr>
        <w:t xml:space="preserve"> društva Crvenog križa </w:t>
      </w:r>
      <w:r w:rsidR="00D876C9">
        <w:rPr>
          <w:color w:val="4A4A4A"/>
        </w:rPr>
        <w:t>Plitvička jezera</w:t>
      </w:r>
      <w:r w:rsidRPr="00D876C9">
        <w:rPr>
          <w:color w:val="4A4A4A"/>
        </w:rPr>
        <w:t xml:space="preserve"> broji 1</w:t>
      </w:r>
      <w:r w:rsidR="00D876C9" w:rsidRPr="00D876C9">
        <w:rPr>
          <w:color w:val="4A4A4A"/>
        </w:rPr>
        <w:t>1</w:t>
      </w:r>
      <w:r w:rsidRPr="00D876C9">
        <w:rPr>
          <w:color w:val="4A4A4A"/>
        </w:rPr>
        <w:t xml:space="preserve"> zastupnika.</w:t>
      </w:r>
    </w:p>
    <w:p w14:paraId="01BEF130" w14:textId="69091B4D" w:rsidR="008F4C65" w:rsidRPr="00D876C9" w:rsidRDefault="008F4C65" w:rsidP="008F4C65">
      <w:pPr>
        <w:pStyle w:val="StandardWeb"/>
        <w:shd w:val="clear" w:color="auto" w:fill="FFFFFF"/>
        <w:spacing w:before="0" w:beforeAutospacing="0" w:after="300" w:afterAutospacing="0"/>
        <w:textAlignment w:val="baseline"/>
        <w:rPr>
          <w:color w:val="4A4A4A"/>
        </w:rPr>
      </w:pPr>
      <w:r w:rsidRPr="00D876C9">
        <w:rPr>
          <w:color w:val="4A4A4A"/>
        </w:rPr>
        <w:t xml:space="preserve">U sklopu svoga djelokruga rada Skupština donosi Statut </w:t>
      </w:r>
      <w:r w:rsidR="00D876C9" w:rsidRPr="00D876C9">
        <w:rPr>
          <w:color w:val="4A4A4A"/>
        </w:rPr>
        <w:t>O</w:t>
      </w:r>
      <w:r w:rsidR="00D876C9">
        <w:rPr>
          <w:color w:val="4A4A4A"/>
        </w:rPr>
        <w:t xml:space="preserve">pćinskog društva Crvenog križa </w:t>
      </w:r>
      <w:r w:rsidR="00D876C9" w:rsidRPr="00D876C9">
        <w:rPr>
          <w:color w:val="4A4A4A"/>
        </w:rPr>
        <w:t>Plitvička jezera</w:t>
      </w:r>
      <w:r w:rsidRPr="00D876C9">
        <w:rPr>
          <w:color w:val="4A4A4A"/>
        </w:rPr>
        <w:t xml:space="preserve">, Odluke o statusnim i drugim pitanjima ustroja, rada i djelovanja i radnim tijelima, Odluku o osnivanju stručne službe </w:t>
      </w:r>
      <w:r w:rsidR="00D876C9" w:rsidRPr="00D876C9">
        <w:rPr>
          <w:color w:val="4A4A4A"/>
        </w:rPr>
        <w:t>Općinskog</w:t>
      </w:r>
      <w:r w:rsidRPr="00D876C9">
        <w:rPr>
          <w:color w:val="4A4A4A"/>
        </w:rPr>
        <w:t xml:space="preserve"> društva Crvenog križa, Odluku o zastupniku Hrvatskog Crvenog križa i druge akte.</w:t>
      </w:r>
    </w:p>
    <w:p w14:paraId="15377344" w14:textId="34FC9097" w:rsidR="008F4C65" w:rsidRPr="00D876C9" w:rsidRDefault="008F4C65" w:rsidP="008F4C65">
      <w:pPr>
        <w:pStyle w:val="StandardWeb"/>
        <w:shd w:val="clear" w:color="auto" w:fill="FFFFFF"/>
        <w:spacing w:before="0" w:beforeAutospacing="0" w:after="0" w:afterAutospacing="0"/>
        <w:textAlignment w:val="baseline"/>
        <w:rPr>
          <w:color w:val="4A4A4A"/>
        </w:rPr>
      </w:pPr>
      <w:r w:rsidRPr="00D876C9">
        <w:rPr>
          <w:rStyle w:val="Naglaeno"/>
          <w:rFonts w:eastAsiaTheme="majorEastAsia"/>
          <w:color w:val="4A4A4A"/>
          <w:bdr w:val="none" w:sz="0" w:space="0" w:color="auto" w:frame="1"/>
        </w:rPr>
        <w:t>ODBOR</w:t>
      </w:r>
      <w:r w:rsidRPr="00D876C9">
        <w:rPr>
          <w:color w:val="4A4A4A"/>
        </w:rPr>
        <w:t> </w:t>
      </w:r>
      <w:r w:rsidR="009A61A2">
        <w:rPr>
          <w:color w:val="4A4A4A"/>
        </w:rPr>
        <w:t xml:space="preserve">Općinskog </w:t>
      </w:r>
      <w:r w:rsidRPr="00D876C9">
        <w:rPr>
          <w:color w:val="4A4A4A"/>
        </w:rPr>
        <w:t xml:space="preserve">društva Crvenog križa </w:t>
      </w:r>
      <w:r w:rsidR="009A61A2">
        <w:rPr>
          <w:color w:val="4A4A4A"/>
        </w:rPr>
        <w:t>Plitvička jezera</w:t>
      </w:r>
      <w:r w:rsidRPr="00D876C9">
        <w:rPr>
          <w:color w:val="4A4A4A"/>
        </w:rPr>
        <w:t xml:space="preserve"> broji </w:t>
      </w:r>
      <w:r w:rsidR="00D876C9" w:rsidRPr="00D876C9">
        <w:rPr>
          <w:color w:val="4A4A4A"/>
        </w:rPr>
        <w:t>5</w:t>
      </w:r>
      <w:r w:rsidRPr="00D876C9">
        <w:rPr>
          <w:color w:val="4A4A4A"/>
        </w:rPr>
        <w:t xml:space="preserve"> članova koji su na konstituirajućoj sjednici Skupštine izabrani iz redova zastupnika Skupštine na mandatno razdoblje od četiri godine. Odbor je izvršno tijelo Skupštine odgovorno za rad između sjednica Skupštine, koje rješava pitanja tijekom poslovne godine u skladu s odlukama, zaključcima i preporukama Skupštine. Predsjednik </w:t>
      </w:r>
      <w:r w:rsidR="00D876C9" w:rsidRPr="00D876C9">
        <w:rPr>
          <w:color w:val="4A4A4A"/>
        </w:rPr>
        <w:t>Općinskog</w:t>
      </w:r>
      <w:r w:rsidRPr="00D876C9">
        <w:rPr>
          <w:color w:val="4A4A4A"/>
        </w:rPr>
        <w:t xml:space="preserve"> društva Crvenog križa </w:t>
      </w:r>
      <w:r w:rsidR="00D876C9" w:rsidRPr="00D876C9">
        <w:rPr>
          <w:color w:val="4A4A4A"/>
        </w:rPr>
        <w:t>Plitvička jezera</w:t>
      </w:r>
      <w:r w:rsidRPr="00D876C9">
        <w:rPr>
          <w:color w:val="4A4A4A"/>
        </w:rPr>
        <w:t xml:space="preserve"> saziva sjednice Odbora prema potrebi.</w:t>
      </w:r>
    </w:p>
    <w:p w14:paraId="0B4DAD5C" w14:textId="4B32E84C" w:rsidR="008F4C65" w:rsidRPr="00D876C9" w:rsidRDefault="008F4C65" w:rsidP="008F4C65">
      <w:pPr>
        <w:pStyle w:val="StandardWeb"/>
        <w:shd w:val="clear" w:color="auto" w:fill="FFFFFF"/>
        <w:spacing w:before="0" w:beforeAutospacing="0" w:after="300" w:afterAutospacing="0"/>
        <w:textAlignment w:val="baseline"/>
        <w:rPr>
          <w:color w:val="4A4A4A"/>
        </w:rPr>
      </w:pPr>
      <w:r w:rsidRPr="00D876C9">
        <w:rPr>
          <w:color w:val="4A4A4A"/>
        </w:rPr>
        <w:t xml:space="preserve">Odbor kao izvršno tijelo Skupštine provodi odluke i preporuke Skupštine, razmatra i usvaja godišnje programe, financijske planove i brine o njihovu izvršenju, imenuje i opoziva ravnatelja </w:t>
      </w:r>
      <w:r w:rsidR="00D876C9" w:rsidRPr="00D876C9">
        <w:rPr>
          <w:color w:val="4A4A4A"/>
        </w:rPr>
        <w:t>Općinskog</w:t>
      </w:r>
      <w:r w:rsidRPr="00D876C9">
        <w:rPr>
          <w:color w:val="4A4A4A"/>
        </w:rPr>
        <w:t xml:space="preserve"> društva Crvenog križa </w:t>
      </w:r>
      <w:r w:rsidR="00D876C9" w:rsidRPr="00D876C9">
        <w:rPr>
          <w:color w:val="4A4A4A"/>
        </w:rPr>
        <w:t>Plitvička jezera</w:t>
      </w:r>
      <w:r w:rsidRPr="00D876C9">
        <w:rPr>
          <w:color w:val="4A4A4A"/>
        </w:rPr>
        <w:t xml:space="preserve"> uz prethodnu suglasnost Hrvatskog Crvenog križa te rješava i druga pitanja organizacije i rada.</w:t>
      </w:r>
    </w:p>
    <w:p w14:paraId="3E0048A3" w14:textId="2C9AB9A7" w:rsidR="008F4C65" w:rsidRPr="00D876C9" w:rsidRDefault="008F4C65" w:rsidP="008F4C65">
      <w:pPr>
        <w:pStyle w:val="StandardWeb"/>
        <w:shd w:val="clear" w:color="auto" w:fill="FFFFFF"/>
        <w:spacing w:before="0" w:beforeAutospacing="0" w:after="0" w:afterAutospacing="0"/>
        <w:textAlignment w:val="baseline"/>
        <w:rPr>
          <w:color w:val="4A4A4A"/>
        </w:rPr>
      </w:pPr>
      <w:r w:rsidRPr="00D876C9">
        <w:rPr>
          <w:rStyle w:val="Naglaeno"/>
          <w:rFonts w:eastAsiaTheme="majorEastAsia"/>
          <w:color w:val="4A4A4A"/>
          <w:bdr w:val="none" w:sz="0" w:space="0" w:color="auto" w:frame="1"/>
        </w:rPr>
        <w:t>NADZORNI ODBOR</w:t>
      </w:r>
      <w:r w:rsidRPr="00D876C9">
        <w:rPr>
          <w:color w:val="4A4A4A"/>
        </w:rPr>
        <w:t> </w:t>
      </w:r>
      <w:r w:rsidR="00D876C9" w:rsidRPr="00D876C9">
        <w:rPr>
          <w:color w:val="4A4A4A"/>
        </w:rPr>
        <w:t>Općinskog</w:t>
      </w:r>
      <w:r w:rsidRPr="00D876C9">
        <w:rPr>
          <w:color w:val="4A4A4A"/>
        </w:rPr>
        <w:t xml:space="preserve"> društva Crvenog križa </w:t>
      </w:r>
      <w:r w:rsidR="00D876C9" w:rsidRPr="00D876C9">
        <w:rPr>
          <w:color w:val="4A4A4A"/>
        </w:rPr>
        <w:t>Plitvička jezera</w:t>
      </w:r>
      <w:r w:rsidRPr="00D876C9">
        <w:rPr>
          <w:color w:val="4A4A4A"/>
        </w:rPr>
        <w:t xml:space="preserve"> </w:t>
      </w:r>
      <w:r w:rsidR="009A61A2">
        <w:rPr>
          <w:color w:val="4A4A4A"/>
        </w:rPr>
        <w:t xml:space="preserve">broji 3 člana i </w:t>
      </w:r>
      <w:r w:rsidRPr="00D876C9">
        <w:rPr>
          <w:color w:val="4A4A4A"/>
        </w:rPr>
        <w:t>bira</w:t>
      </w:r>
      <w:r w:rsidR="009A61A2">
        <w:rPr>
          <w:color w:val="4A4A4A"/>
        </w:rPr>
        <w:t xml:space="preserve"> ga </w:t>
      </w:r>
      <w:r w:rsidRPr="00D876C9">
        <w:rPr>
          <w:color w:val="4A4A4A"/>
        </w:rPr>
        <w:t>Skupština na mandatno razdoblje od četiri godine. Nadzorni odbor između svojih članova bira predsjednika.</w:t>
      </w:r>
      <w:r w:rsidRPr="00D876C9">
        <w:rPr>
          <w:color w:val="4A4A4A"/>
        </w:rPr>
        <w:br/>
        <w:t>Osnovna funkcija i zadaća Nadzornog odbora je nadzor  financijsko-materijalnog poslovanja, pregled godišnjeg obračuna poslovanja i praćenje korištenja sredstava u sklopu financijskog plana.</w:t>
      </w:r>
    </w:p>
    <w:p w14:paraId="2BC00170" w14:textId="77777777" w:rsidR="00D876C9" w:rsidRPr="00D876C9" w:rsidRDefault="00D876C9" w:rsidP="008F4C65">
      <w:pPr>
        <w:pStyle w:val="StandardWeb"/>
        <w:shd w:val="clear" w:color="auto" w:fill="FFFFFF"/>
        <w:spacing w:before="0" w:beforeAutospacing="0" w:after="0" w:afterAutospacing="0"/>
        <w:textAlignment w:val="baseline"/>
        <w:rPr>
          <w:color w:val="4A4A4A"/>
        </w:rPr>
      </w:pPr>
    </w:p>
    <w:p w14:paraId="2BEF611E" w14:textId="2712912C" w:rsidR="008F4C65" w:rsidRPr="00D876C9" w:rsidRDefault="008F4C65" w:rsidP="008F4C65">
      <w:pPr>
        <w:pStyle w:val="StandardWeb"/>
        <w:shd w:val="clear" w:color="auto" w:fill="FFFFFF"/>
        <w:spacing w:before="0" w:beforeAutospacing="0" w:after="0" w:afterAutospacing="0"/>
        <w:textAlignment w:val="baseline"/>
        <w:rPr>
          <w:color w:val="4A4A4A"/>
        </w:rPr>
      </w:pPr>
      <w:r w:rsidRPr="00D876C9">
        <w:rPr>
          <w:rStyle w:val="Naglaeno"/>
          <w:rFonts w:eastAsiaTheme="majorEastAsia"/>
          <w:color w:val="4A4A4A"/>
          <w:bdr w:val="none" w:sz="0" w:space="0" w:color="auto" w:frame="1"/>
        </w:rPr>
        <w:t>PREDSJEDNIK</w:t>
      </w:r>
      <w:r w:rsidRPr="00D876C9">
        <w:rPr>
          <w:color w:val="4A4A4A"/>
        </w:rPr>
        <w:t> </w:t>
      </w:r>
      <w:r w:rsidR="00D876C9" w:rsidRPr="00D876C9">
        <w:rPr>
          <w:color w:val="4A4A4A"/>
        </w:rPr>
        <w:t>Općinskog</w:t>
      </w:r>
      <w:r w:rsidRPr="00D876C9">
        <w:rPr>
          <w:color w:val="4A4A4A"/>
        </w:rPr>
        <w:t xml:space="preserve"> društva Crvenog križa </w:t>
      </w:r>
      <w:r w:rsidR="00D876C9" w:rsidRPr="00D876C9">
        <w:rPr>
          <w:color w:val="4A4A4A"/>
        </w:rPr>
        <w:t>Plitvička jezera</w:t>
      </w:r>
      <w:r w:rsidRPr="00D876C9">
        <w:rPr>
          <w:color w:val="4A4A4A"/>
        </w:rPr>
        <w:t xml:space="preserve"> je počasna volonterska funkcija na koju se bira na mandatno razdoblje od četiri godine. Predsjednik se bira iz redova zastupnika Skupštine na konstituirajućoj sjednici. Predsjednik saziva i predsjedava sjednicama Skupštine i Odbora, potpisuje akte koje donose ova tijela te obavlja i druge poslove koje mu povjeri Skupština i Odbor. U slučaju odsutnosti ili spriječenosti predsjednika zamjenjuje jedan od potpredsjednika sa svim ovlastima.</w:t>
      </w:r>
    </w:p>
    <w:p w14:paraId="317D9199" w14:textId="77777777" w:rsidR="00D876C9" w:rsidRPr="00D876C9" w:rsidRDefault="00D876C9" w:rsidP="008F4C65">
      <w:pPr>
        <w:pStyle w:val="StandardWeb"/>
        <w:shd w:val="clear" w:color="auto" w:fill="FFFFFF"/>
        <w:spacing w:before="0" w:beforeAutospacing="0" w:after="0" w:afterAutospacing="0"/>
        <w:textAlignment w:val="baseline"/>
        <w:rPr>
          <w:color w:val="4A4A4A"/>
        </w:rPr>
      </w:pPr>
    </w:p>
    <w:p w14:paraId="196D95D1" w14:textId="7E78C168" w:rsidR="008F4C65" w:rsidRDefault="008F4C65" w:rsidP="008F4C65">
      <w:pPr>
        <w:pStyle w:val="StandardWeb"/>
        <w:shd w:val="clear" w:color="auto" w:fill="FFFFFF"/>
        <w:spacing w:before="0" w:beforeAutospacing="0" w:after="0" w:afterAutospacing="0"/>
        <w:textAlignment w:val="baseline"/>
        <w:rPr>
          <w:rStyle w:val="Naglaeno"/>
          <w:rFonts w:eastAsiaTheme="majorEastAsia"/>
          <w:color w:val="4A4A4A"/>
          <w:bdr w:val="none" w:sz="0" w:space="0" w:color="auto" w:frame="1"/>
        </w:rPr>
      </w:pPr>
      <w:r w:rsidRPr="00D876C9">
        <w:rPr>
          <w:rStyle w:val="Naglaeno"/>
          <w:rFonts w:eastAsiaTheme="majorEastAsia"/>
          <w:color w:val="4A4A4A"/>
          <w:bdr w:val="none" w:sz="0" w:space="0" w:color="auto" w:frame="1"/>
        </w:rPr>
        <w:t>Predsjedni</w:t>
      </w:r>
      <w:r w:rsidR="00C602B9">
        <w:rPr>
          <w:rStyle w:val="Naglaeno"/>
          <w:rFonts w:eastAsiaTheme="majorEastAsia"/>
          <w:color w:val="4A4A4A"/>
          <w:bdr w:val="none" w:sz="0" w:space="0" w:color="auto" w:frame="1"/>
        </w:rPr>
        <w:t xml:space="preserve">k </w:t>
      </w:r>
      <w:r w:rsidR="00C602B9" w:rsidRPr="00D876C9">
        <w:rPr>
          <w:color w:val="4A4A4A"/>
        </w:rPr>
        <w:t>Općinskog društva Crvenog križa Plitvička jezera</w:t>
      </w:r>
      <w:r w:rsidRPr="00D876C9">
        <w:rPr>
          <w:color w:val="4A4A4A"/>
        </w:rPr>
        <w:t xml:space="preserve"> je </w:t>
      </w:r>
      <w:r w:rsidR="00C602B9">
        <w:rPr>
          <w:rStyle w:val="Naglaeno"/>
          <w:rFonts w:eastAsiaTheme="majorEastAsia"/>
          <w:color w:val="4A4A4A"/>
          <w:bdr w:val="none" w:sz="0" w:space="0" w:color="auto" w:frame="1"/>
        </w:rPr>
        <w:t>Branko Sokač.</w:t>
      </w:r>
    </w:p>
    <w:p w14:paraId="30501349" w14:textId="77777777" w:rsidR="00C602B9" w:rsidRPr="00D876C9" w:rsidRDefault="00C602B9" w:rsidP="008F4C65">
      <w:pPr>
        <w:pStyle w:val="StandardWeb"/>
        <w:shd w:val="clear" w:color="auto" w:fill="FFFFFF"/>
        <w:spacing w:before="0" w:beforeAutospacing="0" w:after="0" w:afterAutospacing="0"/>
        <w:textAlignment w:val="baseline"/>
        <w:rPr>
          <w:color w:val="4A4A4A"/>
        </w:rPr>
      </w:pPr>
    </w:p>
    <w:p w14:paraId="1C192535" w14:textId="79A0B873" w:rsidR="008F4C65" w:rsidRPr="00D876C9" w:rsidRDefault="00C602B9" w:rsidP="008F4C65">
      <w:pPr>
        <w:pStyle w:val="StandardWeb"/>
        <w:shd w:val="clear" w:color="auto" w:fill="FFFFFF"/>
        <w:spacing w:before="0" w:beforeAutospacing="0" w:after="0" w:afterAutospacing="0"/>
        <w:textAlignment w:val="baseline"/>
        <w:rPr>
          <w:rStyle w:val="Naglaeno"/>
          <w:rFonts w:eastAsiaTheme="majorEastAsia"/>
          <w:color w:val="4A4A4A"/>
          <w:bdr w:val="none" w:sz="0" w:space="0" w:color="auto" w:frame="1"/>
        </w:rPr>
      </w:pPr>
      <w:r w:rsidRPr="00C602B9">
        <w:rPr>
          <w:b/>
          <w:bCs/>
          <w:color w:val="4A4A4A"/>
        </w:rPr>
        <w:t>Do</w:t>
      </w:r>
      <w:r w:rsidR="008F4C65" w:rsidRPr="00C602B9">
        <w:rPr>
          <w:b/>
          <w:bCs/>
          <w:color w:val="4A4A4A"/>
        </w:rPr>
        <w:t>predsjednik</w:t>
      </w:r>
      <w:r w:rsidR="008F4C65" w:rsidRPr="00D876C9">
        <w:rPr>
          <w:color w:val="4A4A4A"/>
        </w:rPr>
        <w:t xml:space="preserve"> </w:t>
      </w:r>
      <w:r w:rsidRPr="00D876C9">
        <w:rPr>
          <w:color w:val="4A4A4A"/>
        </w:rPr>
        <w:t>Općinskog društva Crvenog križa Plitvička jezera</w:t>
      </w:r>
      <w:r>
        <w:rPr>
          <w:color w:val="4A4A4A"/>
        </w:rPr>
        <w:t xml:space="preserve"> je</w:t>
      </w:r>
      <w:r w:rsidR="008F4C65" w:rsidRPr="00D876C9">
        <w:rPr>
          <w:color w:val="4A4A4A"/>
        </w:rPr>
        <w:t xml:space="preserve"> </w:t>
      </w:r>
      <w:r>
        <w:rPr>
          <w:rStyle w:val="Naglaeno"/>
          <w:rFonts w:eastAsiaTheme="majorEastAsia"/>
          <w:color w:val="4A4A4A"/>
          <w:bdr w:val="none" w:sz="0" w:space="0" w:color="auto" w:frame="1"/>
        </w:rPr>
        <w:t>Čedomir Balać</w:t>
      </w:r>
      <w:r w:rsidR="008F4C65" w:rsidRPr="00D876C9">
        <w:rPr>
          <w:rStyle w:val="Naglaeno"/>
          <w:rFonts w:eastAsiaTheme="majorEastAsia"/>
          <w:color w:val="4A4A4A"/>
          <w:bdr w:val="none" w:sz="0" w:space="0" w:color="auto" w:frame="1"/>
        </w:rPr>
        <w:t>.</w:t>
      </w:r>
    </w:p>
    <w:p w14:paraId="64E87EBA" w14:textId="77777777" w:rsidR="00D876C9" w:rsidRPr="00D876C9" w:rsidRDefault="00D876C9" w:rsidP="008F4C65">
      <w:pPr>
        <w:pStyle w:val="StandardWeb"/>
        <w:shd w:val="clear" w:color="auto" w:fill="FFFFFF"/>
        <w:spacing w:before="0" w:beforeAutospacing="0" w:after="0" w:afterAutospacing="0"/>
        <w:textAlignment w:val="baseline"/>
        <w:rPr>
          <w:color w:val="4A4A4A"/>
        </w:rPr>
      </w:pPr>
    </w:p>
    <w:p w14:paraId="0BB5112A" w14:textId="631EBC40" w:rsidR="008F4C65" w:rsidRPr="00D876C9" w:rsidRDefault="008F4C65" w:rsidP="008F4C65">
      <w:pPr>
        <w:pStyle w:val="StandardWeb"/>
        <w:shd w:val="clear" w:color="auto" w:fill="FFFFFF"/>
        <w:spacing w:before="0" w:beforeAutospacing="0" w:after="0" w:afterAutospacing="0"/>
        <w:textAlignment w:val="baseline"/>
        <w:rPr>
          <w:color w:val="4A4A4A"/>
        </w:rPr>
      </w:pPr>
      <w:r w:rsidRPr="00D876C9">
        <w:rPr>
          <w:rStyle w:val="Naglaeno"/>
          <w:rFonts w:eastAsiaTheme="majorEastAsia"/>
          <w:color w:val="4A4A4A"/>
          <w:bdr w:val="none" w:sz="0" w:space="0" w:color="auto" w:frame="1"/>
        </w:rPr>
        <w:t>RAVNATELJ</w:t>
      </w:r>
      <w:r w:rsidRPr="00D876C9">
        <w:rPr>
          <w:color w:val="4A4A4A"/>
        </w:rPr>
        <w:t> </w:t>
      </w:r>
      <w:r w:rsidR="00D876C9" w:rsidRPr="00D876C9">
        <w:rPr>
          <w:color w:val="4A4A4A"/>
        </w:rPr>
        <w:t>Općinskog</w:t>
      </w:r>
      <w:r w:rsidRPr="00D876C9">
        <w:rPr>
          <w:color w:val="4A4A4A"/>
        </w:rPr>
        <w:t xml:space="preserve"> društva Crvenog križa </w:t>
      </w:r>
      <w:r w:rsidR="00D876C9" w:rsidRPr="00D876C9">
        <w:rPr>
          <w:color w:val="4A4A4A"/>
        </w:rPr>
        <w:t>Plitvička jezera</w:t>
      </w:r>
      <w:r w:rsidRPr="00D876C9">
        <w:rPr>
          <w:color w:val="4A4A4A"/>
        </w:rPr>
        <w:t xml:space="preserve"> je poslovodno tijelo. Nakon provedenog natječaja imenuje ga Odbor </w:t>
      </w:r>
      <w:r w:rsidR="00D876C9" w:rsidRPr="00D876C9">
        <w:rPr>
          <w:color w:val="4A4A4A"/>
        </w:rPr>
        <w:t>Općinskog</w:t>
      </w:r>
      <w:r w:rsidRPr="00D876C9">
        <w:rPr>
          <w:color w:val="4A4A4A"/>
        </w:rPr>
        <w:t xml:space="preserve"> društva Crvenog križa </w:t>
      </w:r>
      <w:r w:rsidR="00D876C9" w:rsidRPr="00D876C9">
        <w:rPr>
          <w:color w:val="4A4A4A"/>
        </w:rPr>
        <w:t>Plitvička jezera</w:t>
      </w:r>
      <w:r w:rsidRPr="00D876C9">
        <w:rPr>
          <w:color w:val="4A4A4A"/>
        </w:rPr>
        <w:t xml:space="preserve"> uz prethodnu  suglasnost Glavnog odbora Hrvatskog Crvenog križa. Ravnatelj obnaša funkciju profesionalno u mandatnom razdoblju od četiri godine.</w:t>
      </w:r>
    </w:p>
    <w:p w14:paraId="3C60207F" w14:textId="5708B566" w:rsidR="008F4C65" w:rsidRPr="00D876C9" w:rsidRDefault="008F4C65" w:rsidP="008F4C65">
      <w:pPr>
        <w:pStyle w:val="StandardWeb"/>
        <w:shd w:val="clear" w:color="auto" w:fill="FFFFFF"/>
        <w:spacing w:before="0" w:beforeAutospacing="0" w:after="300" w:afterAutospacing="0"/>
        <w:textAlignment w:val="baseline"/>
        <w:rPr>
          <w:color w:val="4A4A4A"/>
        </w:rPr>
      </w:pPr>
      <w:r w:rsidRPr="00D876C9">
        <w:rPr>
          <w:color w:val="4A4A4A"/>
        </w:rPr>
        <w:t xml:space="preserve">Ravnatelj zastupa i potpisuje Društvo, naredbodavac je za ostvarenje financijskog plana i rukovodi Stručnom službom </w:t>
      </w:r>
      <w:r w:rsidR="00D876C9" w:rsidRPr="00D876C9">
        <w:rPr>
          <w:color w:val="4A4A4A"/>
        </w:rPr>
        <w:t xml:space="preserve">Općinskog </w:t>
      </w:r>
      <w:r w:rsidRPr="00D876C9">
        <w:rPr>
          <w:color w:val="4A4A4A"/>
        </w:rPr>
        <w:t xml:space="preserve">društva Crvenog križa </w:t>
      </w:r>
      <w:r w:rsidR="00D876C9" w:rsidRPr="00D876C9">
        <w:rPr>
          <w:color w:val="4A4A4A"/>
        </w:rPr>
        <w:t>Plitvička jezera</w:t>
      </w:r>
      <w:r w:rsidRPr="00D876C9">
        <w:rPr>
          <w:color w:val="4A4A4A"/>
        </w:rPr>
        <w:t>. Ravnatelj odlučuje o svim stvarima poslovanja ako hitnost situacije to zahtijeva. O svojoj odluci izvješćuje Odbor na prvoj slijedećoj sjednici. Za svoj rad odgovara Odboru i Skupštini.</w:t>
      </w:r>
    </w:p>
    <w:p w14:paraId="4ECB705E" w14:textId="3C7ADB68" w:rsidR="008F4C65" w:rsidRPr="00D876C9" w:rsidRDefault="008F4C65" w:rsidP="008F4C65">
      <w:pPr>
        <w:pStyle w:val="StandardWeb"/>
        <w:shd w:val="clear" w:color="auto" w:fill="FFFFFF"/>
        <w:spacing w:before="0" w:beforeAutospacing="0" w:after="0" w:afterAutospacing="0"/>
        <w:textAlignment w:val="baseline"/>
        <w:rPr>
          <w:color w:val="4A4A4A"/>
        </w:rPr>
      </w:pPr>
      <w:proofErr w:type="spellStart"/>
      <w:r w:rsidRPr="00D876C9">
        <w:rPr>
          <w:rStyle w:val="Naglaeno"/>
          <w:rFonts w:eastAsiaTheme="majorEastAsia"/>
          <w:color w:val="4A4A4A"/>
          <w:bdr w:val="none" w:sz="0" w:space="0" w:color="auto" w:frame="1"/>
        </w:rPr>
        <w:t>Ravnatelj</w:t>
      </w:r>
      <w:r w:rsidR="00D876C9" w:rsidRPr="00D876C9">
        <w:rPr>
          <w:rStyle w:val="Naglaeno"/>
          <w:rFonts w:eastAsiaTheme="majorEastAsia"/>
          <w:color w:val="4A4A4A"/>
          <w:bdr w:val="none" w:sz="0" w:space="0" w:color="auto" w:frame="1"/>
        </w:rPr>
        <w:t>ca</w:t>
      </w:r>
      <w:proofErr w:type="spellEnd"/>
      <w:r w:rsidRPr="00D876C9">
        <w:rPr>
          <w:rStyle w:val="Naglaeno"/>
          <w:rFonts w:eastAsiaTheme="majorEastAsia"/>
          <w:color w:val="4A4A4A"/>
          <w:bdr w:val="none" w:sz="0" w:space="0" w:color="auto" w:frame="1"/>
        </w:rPr>
        <w:t> </w:t>
      </w:r>
      <w:r w:rsidR="00D876C9" w:rsidRPr="00D876C9">
        <w:rPr>
          <w:rStyle w:val="Naglaeno"/>
          <w:rFonts w:eastAsiaTheme="majorEastAsia"/>
          <w:b w:val="0"/>
          <w:bCs w:val="0"/>
          <w:color w:val="4A4A4A"/>
          <w:bdr w:val="none" w:sz="0" w:space="0" w:color="auto" w:frame="1"/>
        </w:rPr>
        <w:t>Općinskog</w:t>
      </w:r>
      <w:r w:rsidRPr="00D876C9">
        <w:rPr>
          <w:color w:val="4A4A4A"/>
        </w:rPr>
        <w:t xml:space="preserve"> društva Crvenog križa </w:t>
      </w:r>
      <w:r w:rsidR="00D876C9" w:rsidRPr="00D876C9">
        <w:rPr>
          <w:color w:val="4A4A4A"/>
        </w:rPr>
        <w:t>Plitvička jezera</w:t>
      </w:r>
      <w:r w:rsidRPr="00D876C9">
        <w:rPr>
          <w:color w:val="4A4A4A"/>
        </w:rPr>
        <w:t xml:space="preserve"> je </w:t>
      </w:r>
      <w:r w:rsidR="00D876C9" w:rsidRPr="00D876C9">
        <w:rPr>
          <w:b/>
          <w:bCs/>
          <w:color w:val="4A4A4A"/>
        </w:rPr>
        <w:t>Anita Ugarković</w:t>
      </w:r>
      <w:r w:rsidRPr="00D876C9">
        <w:rPr>
          <w:rStyle w:val="Naglaeno"/>
          <w:rFonts w:eastAsiaTheme="majorEastAsia"/>
          <w:b w:val="0"/>
          <w:bCs w:val="0"/>
          <w:color w:val="4A4A4A"/>
          <w:bdr w:val="none" w:sz="0" w:space="0" w:color="auto" w:frame="1"/>
        </w:rPr>
        <w:t>.</w:t>
      </w:r>
    </w:p>
    <w:p w14:paraId="6DA2A3E2" w14:textId="77777777" w:rsidR="008F4C65" w:rsidRPr="00D876C9" w:rsidRDefault="008F4C65" w:rsidP="008F4C65">
      <w:pPr>
        <w:pStyle w:val="StandardWeb"/>
        <w:shd w:val="clear" w:color="auto" w:fill="FFFFFF"/>
        <w:spacing w:before="0" w:beforeAutospacing="0" w:after="300" w:afterAutospacing="0"/>
        <w:textAlignment w:val="baseline"/>
        <w:rPr>
          <w:color w:val="4A4A4A"/>
        </w:rPr>
      </w:pPr>
      <w:r w:rsidRPr="00D876C9">
        <w:rPr>
          <w:color w:val="4A4A4A"/>
        </w:rPr>
        <w:t> </w:t>
      </w:r>
    </w:p>
    <w:p w14:paraId="3044BE13" w14:textId="25D115C8" w:rsidR="00E56032" w:rsidRPr="00C602B9" w:rsidRDefault="008F4C65" w:rsidP="00C602B9">
      <w:pPr>
        <w:pStyle w:val="StandardWeb"/>
        <w:shd w:val="clear" w:color="auto" w:fill="FFFFFF"/>
        <w:spacing w:before="0" w:beforeAutospacing="0" w:after="300" w:afterAutospacing="0"/>
        <w:textAlignment w:val="baseline"/>
        <w:rPr>
          <w:color w:val="4A4A4A"/>
        </w:rPr>
      </w:pPr>
      <w:r w:rsidRPr="00D876C9">
        <w:rPr>
          <w:color w:val="4A4A4A"/>
        </w:rPr>
        <w:t> </w:t>
      </w:r>
    </w:p>
    <w:sectPr w:rsidR="00E56032" w:rsidRPr="00C602B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4C65"/>
    <w:rsid w:val="000B34BE"/>
    <w:rsid w:val="001A71A1"/>
    <w:rsid w:val="00380C72"/>
    <w:rsid w:val="00432520"/>
    <w:rsid w:val="008F4C65"/>
    <w:rsid w:val="009A61A2"/>
    <w:rsid w:val="00A169DE"/>
    <w:rsid w:val="00C602B9"/>
    <w:rsid w:val="00D876C9"/>
    <w:rsid w:val="00E56032"/>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C71910"/>
  <w15:chartTrackingRefBased/>
  <w15:docId w15:val="{F9DA08F2-A81F-4336-B226-ABF9B75C93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hr-H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Naslov1">
    <w:name w:val="heading 1"/>
    <w:basedOn w:val="Normal"/>
    <w:next w:val="Normal"/>
    <w:link w:val="Naslov1Char"/>
    <w:uiPriority w:val="9"/>
    <w:qFormat/>
    <w:rsid w:val="008F4C65"/>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Naslov2">
    <w:name w:val="heading 2"/>
    <w:basedOn w:val="Normal"/>
    <w:next w:val="Normal"/>
    <w:link w:val="Naslov2Char"/>
    <w:uiPriority w:val="9"/>
    <w:semiHidden/>
    <w:unhideWhenUsed/>
    <w:qFormat/>
    <w:rsid w:val="008F4C65"/>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Naslov3">
    <w:name w:val="heading 3"/>
    <w:basedOn w:val="Normal"/>
    <w:next w:val="Normal"/>
    <w:link w:val="Naslov3Char"/>
    <w:uiPriority w:val="9"/>
    <w:semiHidden/>
    <w:unhideWhenUsed/>
    <w:qFormat/>
    <w:rsid w:val="008F4C65"/>
    <w:pPr>
      <w:keepNext/>
      <w:keepLines/>
      <w:spacing w:before="160" w:after="80"/>
      <w:outlineLvl w:val="2"/>
    </w:pPr>
    <w:rPr>
      <w:rFonts w:eastAsiaTheme="majorEastAsia" w:cstheme="majorBidi"/>
      <w:color w:val="2F5496" w:themeColor="accent1" w:themeShade="BF"/>
      <w:sz w:val="28"/>
      <w:szCs w:val="28"/>
    </w:rPr>
  </w:style>
  <w:style w:type="paragraph" w:styleId="Naslov4">
    <w:name w:val="heading 4"/>
    <w:basedOn w:val="Normal"/>
    <w:next w:val="Normal"/>
    <w:link w:val="Naslov4Char"/>
    <w:uiPriority w:val="9"/>
    <w:semiHidden/>
    <w:unhideWhenUsed/>
    <w:qFormat/>
    <w:rsid w:val="008F4C65"/>
    <w:pPr>
      <w:keepNext/>
      <w:keepLines/>
      <w:spacing w:before="80" w:after="40"/>
      <w:outlineLvl w:val="3"/>
    </w:pPr>
    <w:rPr>
      <w:rFonts w:eastAsiaTheme="majorEastAsia" w:cstheme="majorBidi"/>
      <w:i/>
      <w:iCs/>
      <w:color w:val="2F5496" w:themeColor="accent1" w:themeShade="BF"/>
    </w:rPr>
  </w:style>
  <w:style w:type="paragraph" w:styleId="Naslov5">
    <w:name w:val="heading 5"/>
    <w:basedOn w:val="Normal"/>
    <w:next w:val="Normal"/>
    <w:link w:val="Naslov5Char"/>
    <w:uiPriority w:val="9"/>
    <w:semiHidden/>
    <w:unhideWhenUsed/>
    <w:qFormat/>
    <w:rsid w:val="008F4C65"/>
    <w:pPr>
      <w:keepNext/>
      <w:keepLines/>
      <w:spacing w:before="80" w:after="40"/>
      <w:outlineLvl w:val="4"/>
    </w:pPr>
    <w:rPr>
      <w:rFonts w:eastAsiaTheme="majorEastAsia" w:cstheme="majorBidi"/>
      <w:color w:val="2F5496" w:themeColor="accent1" w:themeShade="BF"/>
    </w:rPr>
  </w:style>
  <w:style w:type="paragraph" w:styleId="Naslov6">
    <w:name w:val="heading 6"/>
    <w:basedOn w:val="Normal"/>
    <w:next w:val="Normal"/>
    <w:link w:val="Naslov6Char"/>
    <w:uiPriority w:val="9"/>
    <w:semiHidden/>
    <w:unhideWhenUsed/>
    <w:qFormat/>
    <w:rsid w:val="008F4C65"/>
    <w:pPr>
      <w:keepNext/>
      <w:keepLines/>
      <w:spacing w:before="40" w:after="0"/>
      <w:outlineLvl w:val="5"/>
    </w:pPr>
    <w:rPr>
      <w:rFonts w:eastAsiaTheme="majorEastAsia" w:cstheme="majorBidi"/>
      <w:i/>
      <w:iCs/>
      <w:color w:val="595959" w:themeColor="text1" w:themeTint="A6"/>
    </w:rPr>
  </w:style>
  <w:style w:type="paragraph" w:styleId="Naslov7">
    <w:name w:val="heading 7"/>
    <w:basedOn w:val="Normal"/>
    <w:next w:val="Normal"/>
    <w:link w:val="Naslov7Char"/>
    <w:uiPriority w:val="9"/>
    <w:semiHidden/>
    <w:unhideWhenUsed/>
    <w:qFormat/>
    <w:rsid w:val="008F4C65"/>
    <w:pPr>
      <w:keepNext/>
      <w:keepLines/>
      <w:spacing w:before="40" w:after="0"/>
      <w:outlineLvl w:val="6"/>
    </w:pPr>
    <w:rPr>
      <w:rFonts w:eastAsiaTheme="majorEastAsia" w:cstheme="majorBidi"/>
      <w:color w:val="595959" w:themeColor="text1" w:themeTint="A6"/>
    </w:rPr>
  </w:style>
  <w:style w:type="paragraph" w:styleId="Naslov8">
    <w:name w:val="heading 8"/>
    <w:basedOn w:val="Normal"/>
    <w:next w:val="Normal"/>
    <w:link w:val="Naslov8Char"/>
    <w:uiPriority w:val="9"/>
    <w:semiHidden/>
    <w:unhideWhenUsed/>
    <w:qFormat/>
    <w:rsid w:val="008F4C65"/>
    <w:pPr>
      <w:keepNext/>
      <w:keepLines/>
      <w:spacing w:after="0"/>
      <w:outlineLvl w:val="7"/>
    </w:pPr>
    <w:rPr>
      <w:rFonts w:eastAsiaTheme="majorEastAsia" w:cstheme="majorBidi"/>
      <w:i/>
      <w:iCs/>
      <w:color w:val="272727" w:themeColor="text1" w:themeTint="D8"/>
    </w:rPr>
  </w:style>
  <w:style w:type="paragraph" w:styleId="Naslov9">
    <w:name w:val="heading 9"/>
    <w:basedOn w:val="Normal"/>
    <w:next w:val="Normal"/>
    <w:link w:val="Naslov9Char"/>
    <w:uiPriority w:val="9"/>
    <w:semiHidden/>
    <w:unhideWhenUsed/>
    <w:qFormat/>
    <w:rsid w:val="008F4C65"/>
    <w:pPr>
      <w:keepNext/>
      <w:keepLines/>
      <w:spacing w:after="0"/>
      <w:outlineLvl w:val="8"/>
    </w:pPr>
    <w:rPr>
      <w:rFonts w:eastAsiaTheme="majorEastAsia" w:cstheme="majorBidi"/>
      <w:color w:val="272727" w:themeColor="text1" w:themeTint="D8"/>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customStyle="1" w:styleId="Naslov1Char">
    <w:name w:val="Naslov 1 Char"/>
    <w:basedOn w:val="Zadanifontodlomka"/>
    <w:link w:val="Naslov1"/>
    <w:uiPriority w:val="9"/>
    <w:rsid w:val="008F4C65"/>
    <w:rPr>
      <w:rFonts w:asciiTheme="majorHAnsi" w:eastAsiaTheme="majorEastAsia" w:hAnsiTheme="majorHAnsi" w:cstheme="majorBidi"/>
      <w:color w:val="2F5496" w:themeColor="accent1" w:themeShade="BF"/>
      <w:sz w:val="40"/>
      <w:szCs w:val="40"/>
    </w:rPr>
  </w:style>
  <w:style w:type="character" w:customStyle="1" w:styleId="Naslov2Char">
    <w:name w:val="Naslov 2 Char"/>
    <w:basedOn w:val="Zadanifontodlomka"/>
    <w:link w:val="Naslov2"/>
    <w:uiPriority w:val="9"/>
    <w:semiHidden/>
    <w:rsid w:val="008F4C65"/>
    <w:rPr>
      <w:rFonts w:asciiTheme="majorHAnsi" w:eastAsiaTheme="majorEastAsia" w:hAnsiTheme="majorHAnsi" w:cstheme="majorBidi"/>
      <w:color w:val="2F5496" w:themeColor="accent1" w:themeShade="BF"/>
      <w:sz w:val="32"/>
      <w:szCs w:val="32"/>
    </w:rPr>
  </w:style>
  <w:style w:type="character" w:customStyle="1" w:styleId="Naslov3Char">
    <w:name w:val="Naslov 3 Char"/>
    <w:basedOn w:val="Zadanifontodlomka"/>
    <w:link w:val="Naslov3"/>
    <w:uiPriority w:val="9"/>
    <w:semiHidden/>
    <w:rsid w:val="008F4C65"/>
    <w:rPr>
      <w:rFonts w:eastAsiaTheme="majorEastAsia" w:cstheme="majorBidi"/>
      <w:color w:val="2F5496" w:themeColor="accent1" w:themeShade="BF"/>
      <w:sz w:val="28"/>
      <w:szCs w:val="28"/>
    </w:rPr>
  </w:style>
  <w:style w:type="character" w:customStyle="1" w:styleId="Naslov4Char">
    <w:name w:val="Naslov 4 Char"/>
    <w:basedOn w:val="Zadanifontodlomka"/>
    <w:link w:val="Naslov4"/>
    <w:uiPriority w:val="9"/>
    <w:semiHidden/>
    <w:rsid w:val="008F4C65"/>
    <w:rPr>
      <w:rFonts w:eastAsiaTheme="majorEastAsia" w:cstheme="majorBidi"/>
      <w:i/>
      <w:iCs/>
      <w:color w:val="2F5496" w:themeColor="accent1" w:themeShade="BF"/>
    </w:rPr>
  </w:style>
  <w:style w:type="character" w:customStyle="1" w:styleId="Naslov5Char">
    <w:name w:val="Naslov 5 Char"/>
    <w:basedOn w:val="Zadanifontodlomka"/>
    <w:link w:val="Naslov5"/>
    <w:uiPriority w:val="9"/>
    <w:semiHidden/>
    <w:rsid w:val="008F4C65"/>
    <w:rPr>
      <w:rFonts w:eastAsiaTheme="majorEastAsia" w:cstheme="majorBidi"/>
      <w:color w:val="2F5496" w:themeColor="accent1" w:themeShade="BF"/>
    </w:rPr>
  </w:style>
  <w:style w:type="character" w:customStyle="1" w:styleId="Naslov6Char">
    <w:name w:val="Naslov 6 Char"/>
    <w:basedOn w:val="Zadanifontodlomka"/>
    <w:link w:val="Naslov6"/>
    <w:uiPriority w:val="9"/>
    <w:semiHidden/>
    <w:rsid w:val="008F4C65"/>
    <w:rPr>
      <w:rFonts w:eastAsiaTheme="majorEastAsia" w:cstheme="majorBidi"/>
      <w:i/>
      <w:iCs/>
      <w:color w:val="595959" w:themeColor="text1" w:themeTint="A6"/>
    </w:rPr>
  </w:style>
  <w:style w:type="character" w:customStyle="1" w:styleId="Naslov7Char">
    <w:name w:val="Naslov 7 Char"/>
    <w:basedOn w:val="Zadanifontodlomka"/>
    <w:link w:val="Naslov7"/>
    <w:uiPriority w:val="9"/>
    <w:semiHidden/>
    <w:rsid w:val="008F4C65"/>
    <w:rPr>
      <w:rFonts w:eastAsiaTheme="majorEastAsia" w:cstheme="majorBidi"/>
      <w:color w:val="595959" w:themeColor="text1" w:themeTint="A6"/>
    </w:rPr>
  </w:style>
  <w:style w:type="character" w:customStyle="1" w:styleId="Naslov8Char">
    <w:name w:val="Naslov 8 Char"/>
    <w:basedOn w:val="Zadanifontodlomka"/>
    <w:link w:val="Naslov8"/>
    <w:uiPriority w:val="9"/>
    <w:semiHidden/>
    <w:rsid w:val="008F4C65"/>
    <w:rPr>
      <w:rFonts w:eastAsiaTheme="majorEastAsia" w:cstheme="majorBidi"/>
      <w:i/>
      <w:iCs/>
      <w:color w:val="272727" w:themeColor="text1" w:themeTint="D8"/>
    </w:rPr>
  </w:style>
  <w:style w:type="character" w:customStyle="1" w:styleId="Naslov9Char">
    <w:name w:val="Naslov 9 Char"/>
    <w:basedOn w:val="Zadanifontodlomka"/>
    <w:link w:val="Naslov9"/>
    <w:uiPriority w:val="9"/>
    <w:semiHidden/>
    <w:rsid w:val="008F4C65"/>
    <w:rPr>
      <w:rFonts w:eastAsiaTheme="majorEastAsia" w:cstheme="majorBidi"/>
      <w:color w:val="272727" w:themeColor="text1" w:themeTint="D8"/>
    </w:rPr>
  </w:style>
  <w:style w:type="paragraph" w:styleId="Naslov">
    <w:name w:val="Title"/>
    <w:basedOn w:val="Normal"/>
    <w:next w:val="Normal"/>
    <w:link w:val="NaslovChar"/>
    <w:uiPriority w:val="10"/>
    <w:qFormat/>
    <w:rsid w:val="008F4C6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aslovChar">
    <w:name w:val="Naslov Char"/>
    <w:basedOn w:val="Zadanifontodlomka"/>
    <w:link w:val="Naslov"/>
    <w:uiPriority w:val="10"/>
    <w:rsid w:val="008F4C65"/>
    <w:rPr>
      <w:rFonts w:asciiTheme="majorHAnsi" w:eastAsiaTheme="majorEastAsia" w:hAnsiTheme="majorHAnsi" w:cstheme="majorBidi"/>
      <w:spacing w:val="-10"/>
      <w:kern w:val="28"/>
      <w:sz w:val="56"/>
      <w:szCs w:val="56"/>
    </w:rPr>
  </w:style>
  <w:style w:type="paragraph" w:styleId="Podnaslov">
    <w:name w:val="Subtitle"/>
    <w:basedOn w:val="Normal"/>
    <w:next w:val="Normal"/>
    <w:link w:val="PodnaslovChar"/>
    <w:uiPriority w:val="11"/>
    <w:qFormat/>
    <w:rsid w:val="008F4C65"/>
    <w:pPr>
      <w:numPr>
        <w:ilvl w:val="1"/>
      </w:numPr>
    </w:pPr>
    <w:rPr>
      <w:rFonts w:eastAsiaTheme="majorEastAsia" w:cstheme="majorBidi"/>
      <w:color w:val="595959" w:themeColor="text1" w:themeTint="A6"/>
      <w:spacing w:val="15"/>
      <w:sz w:val="28"/>
      <w:szCs w:val="28"/>
    </w:rPr>
  </w:style>
  <w:style w:type="character" w:customStyle="1" w:styleId="PodnaslovChar">
    <w:name w:val="Podnaslov Char"/>
    <w:basedOn w:val="Zadanifontodlomka"/>
    <w:link w:val="Podnaslov"/>
    <w:uiPriority w:val="11"/>
    <w:rsid w:val="008F4C65"/>
    <w:rPr>
      <w:rFonts w:eastAsiaTheme="majorEastAsia" w:cstheme="majorBidi"/>
      <w:color w:val="595959" w:themeColor="text1" w:themeTint="A6"/>
      <w:spacing w:val="15"/>
      <w:sz w:val="28"/>
      <w:szCs w:val="28"/>
    </w:rPr>
  </w:style>
  <w:style w:type="paragraph" w:styleId="Citat">
    <w:name w:val="Quote"/>
    <w:basedOn w:val="Normal"/>
    <w:next w:val="Normal"/>
    <w:link w:val="CitatChar"/>
    <w:uiPriority w:val="29"/>
    <w:qFormat/>
    <w:rsid w:val="008F4C65"/>
    <w:pPr>
      <w:spacing w:before="160"/>
      <w:jc w:val="center"/>
    </w:pPr>
    <w:rPr>
      <w:i/>
      <w:iCs/>
      <w:color w:val="404040" w:themeColor="text1" w:themeTint="BF"/>
    </w:rPr>
  </w:style>
  <w:style w:type="character" w:customStyle="1" w:styleId="CitatChar">
    <w:name w:val="Citat Char"/>
    <w:basedOn w:val="Zadanifontodlomka"/>
    <w:link w:val="Citat"/>
    <w:uiPriority w:val="29"/>
    <w:rsid w:val="008F4C65"/>
    <w:rPr>
      <w:i/>
      <w:iCs/>
      <w:color w:val="404040" w:themeColor="text1" w:themeTint="BF"/>
    </w:rPr>
  </w:style>
  <w:style w:type="paragraph" w:styleId="Odlomakpopisa">
    <w:name w:val="List Paragraph"/>
    <w:basedOn w:val="Normal"/>
    <w:uiPriority w:val="34"/>
    <w:qFormat/>
    <w:rsid w:val="008F4C65"/>
    <w:pPr>
      <w:ind w:left="720"/>
      <w:contextualSpacing/>
    </w:pPr>
  </w:style>
  <w:style w:type="character" w:styleId="Jakoisticanje">
    <w:name w:val="Intense Emphasis"/>
    <w:basedOn w:val="Zadanifontodlomka"/>
    <w:uiPriority w:val="21"/>
    <w:qFormat/>
    <w:rsid w:val="008F4C65"/>
    <w:rPr>
      <w:i/>
      <w:iCs/>
      <w:color w:val="2F5496" w:themeColor="accent1" w:themeShade="BF"/>
    </w:rPr>
  </w:style>
  <w:style w:type="paragraph" w:styleId="Naglaencitat">
    <w:name w:val="Intense Quote"/>
    <w:basedOn w:val="Normal"/>
    <w:next w:val="Normal"/>
    <w:link w:val="NaglaencitatChar"/>
    <w:uiPriority w:val="30"/>
    <w:qFormat/>
    <w:rsid w:val="008F4C6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NaglaencitatChar">
    <w:name w:val="Naglašen citat Char"/>
    <w:basedOn w:val="Zadanifontodlomka"/>
    <w:link w:val="Naglaencitat"/>
    <w:uiPriority w:val="30"/>
    <w:rsid w:val="008F4C65"/>
    <w:rPr>
      <w:i/>
      <w:iCs/>
      <w:color w:val="2F5496" w:themeColor="accent1" w:themeShade="BF"/>
    </w:rPr>
  </w:style>
  <w:style w:type="character" w:styleId="Istaknutareferenca">
    <w:name w:val="Intense Reference"/>
    <w:basedOn w:val="Zadanifontodlomka"/>
    <w:uiPriority w:val="32"/>
    <w:qFormat/>
    <w:rsid w:val="008F4C65"/>
    <w:rPr>
      <w:b/>
      <w:bCs/>
      <w:smallCaps/>
      <w:color w:val="2F5496" w:themeColor="accent1" w:themeShade="BF"/>
      <w:spacing w:val="5"/>
    </w:rPr>
  </w:style>
  <w:style w:type="paragraph" w:styleId="StandardWeb">
    <w:name w:val="Normal (Web)"/>
    <w:basedOn w:val="Normal"/>
    <w:uiPriority w:val="99"/>
    <w:unhideWhenUsed/>
    <w:rsid w:val="008F4C65"/>
    <w:pPr>
      <w:spacing w:before="100" w:beforeAutospacing="1" w:after="100" w:afterAutospacing="1" w:line="240" w:lineRule="auto"/>
    </w:pPr>
    <w:rPr>
      <w:rFonts w:ascii="Times New Roman" w:eastAsia="Times New Roman" w:hAnsi="Times New Roman" w:cs="Times New Roman"/>
      <w:kern w:val="0"/>
      <w:sz w:val="24"/>
      <w:szCs w:val="24"/>
      <w:lang w:eastAsia="hr-HR"/>
      <w14:ligatures w14:val="none"/>
    </w:rPr>
  </w:style>
  <w:style w:type="character" w:styleId="Naglaeno">
    <w:name w:val="Strong"/>
    <w:basedOn w:val="Zadanifontodlomka"/>
    <w:uiPriority w:val="22"/>
    <w:qFormat/>
    <w:rsid w:val="008F4C6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1</Pages>
  <Words>460</Words>
  <Characters>2626</Characters>
  <Application>Microsoft Office Word</Application>
  <DocSecurity>0</DocSecurity>
  <Lines>21</Lines>
  <Paragraphs>6</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3080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Drazen Vukovic</dc:creator>
  <cp:keywords/>
  <dc:description/>
  <cp:lastModifiedBy>Drazen Vukovic</cp:lastModifiedBy>
  <cp:revision>4</cp:revision>
  <dcterms:created xsi:type="dcterms:W3CDTF">2025-09-12T06:53:00Z</dcterms:created>
  <dcterms:modified xsi:type="dcterms:W3CDTF">2025-09-12T07:31:00Z</dcterms:modified>
</cp:coreProperties>
</file>